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BA962" w14:textId="3D81C57A" w:rsidR="00544E2A" w:rsidRPr="00544E2A" w:rsidRDefault="00544E2A" w:rsidP="00544E2A">
      <w:pPr>
        <w:shd w:val="clear" w:color="auto" w:fill="FFFFFF"/>
        <w:spacing w:after="0" w:line="360" w:lineRule="atLeast"/>
        <w:rPr>
          <w:rFonts w:ascii="Arial" w:eastAsia="Times New Roman" w:hAnsi="Arial" w:cs="Arial"/>
          <w:b/>
          <w:bCs/>
          <w:color w:val="383838"/>
          <w:sz w:val="28"/>
          <w:szCs w:val="28"/>
          <w:u w:val="single"/>
        </w:rPr>
      </w:pPr>
      <w:bookmarkStart w:id="0" w:name="_GoBack"/>
      <w:r w:rsidRPr="00544E2A">
        <w:rPr>
          <w:rFonts w:ascii="Arial" w:eastAsia="Times New Roman" w:hAnsi="Arial" w:cs="Arial"/>
          <w:b/>
          <w:bCs/>
          <w:color w:val="383838"/>
          <w:sz w:val="28"/>
          <w:szCs w:val="28"/>
          <w:u w:val="single"/>
        </w:rPr>
        <w:t>ANALYSIS INTRUCTIONS:</w:t>
      </w:r>
    </w:p>
    <w:bookmarkEnd w:id="0"/>
    <w:p w14:paraId="5B951BA7" w14:textId="77777777" w:rsidR="00544E2A" w:rsidRDefault="00544E2A" w:rsidP="00544E2A">
      <w:pPr>
        <w:shd w:val="clear" w:color="auto" w:fill="FFFFFF"/>
        <w:spacing w:after="0" w:line="360" w:lineRule="atLeast"/>
        <w:rPr>
          <w:rFonts w:ascii="Arial" w:eastAsia="Times New Roman" w:hAnsi="Arial" w:cs="Arial"/>
          <w:color w:val="383838"/>
          <w:sz w:val="24"/>
          <w:szCs w:val="24"/>
        </w:rPr>
      </w:pPr>
    </w:p>
    <w:p w14:paraId="3BC91EEF" w14:textId="4F5DC681" w:rsidR="00544E2A" w:rsidRPr="00544E2A" w:rsidRDefault="00544E2A" w:rsidP="00544E2A">
      <w:pPr>
        <w:shd w:val="clear" w:color="auto" w:fill="FFFFFF"/>
        <w:spacing w:after="0" w:line="360" w:lineRule="atLeast"/>
        <w:ind w:firstLine="720"/>
        <w:rPr>
          <w:rFonts w:ascii="Arial" w:eastAsia="Times New Roman" w:hAnsi="Arial" w:cs="Arial"/>
          <w:color w:val="353535"/>
          <w:sz w:val="24"/>
          <w:szCs w:val="24"/>
        </w:rPr>
      </w:pPr>
      <w:r w:rsidRPr="00544E2A">
        <w:rPr>
          <w:rFonts w:ascii="Arial" w:eastAsia="Times New Roman" w:hAnsi="Arial" w:cs="Arial"/>
          <w:color w:val="383838"/>
          <w:sz w:val="24"/>
          <w:szCs w:val="24"/>
        </w:rPr>
        <w:t>The analysis is intended to be a starting point and to be completed prior to Part Two of assignments #</w:t>
      </w:r>
      <w:r>
        <w:rPr>
          <w:rFonts w:ascii="Arial" w:eastAsia="Times New Roman" w:hAnsi="Arial" w:cs="Arial"/>
          <w:color w:val="383838"/>
          <w:sz w:val="24"/>
          <w:szCs w:val="24"/>
        </w:rPr>
        <w:t>6</w:t>
      </w:r>
      <w:r w:rsidRPr="00544E2A">
        <w:rPr>
          <w:rFonts w:ascii="Arial" w:eastAsia="Times New Roman" w:hAnsi="Arial" w:cs="Arial"/>
          <w:color w:val="383838"/>
          <w:sz w:val="24"/>
          <w:szCs w:val="24"/>
        </w:rPr>
        <w:t>; this will help you write a better message in Part Two. Each of the upcoming message scenarios will have various </w:t>
      </w:r>
      <w:r w:rsidRPr="00544E2A">
        <w:rPr>
          <w:rFonts w:ascii="Arial" w:eastAsia="Times New Roman" w:hAnsi="Arial" w:cs="Arial"/>
          <w:b/>
          <w:bCs/>
          <w:color w:val="383838"/>
          <w:sz w:val="24"/>
          <w:szCs w:val="24"/>
        </w:rPr>
        <w:t>unique factors</w:t>
      </w:r>
      <w:r w:rsidRPr="00544E2A">
        <w:rPr>
          <w:rFonts w:ascii="Arial" w:eastAsia="Times New Roman" w:hAnsi="Arial" w:cs="Arial"/>
          <w:color w:val="383838"/>
          <w:sz w:val="24"/>
          <w:szCs w:val="24"/>
        </w:rPr>
        <w:t>. Simply answering the starter questions may </w:t>
      </w:r>
      <w:r w:rsidRPr="00544E2A">
        <w:rPr>
          <w:rFonts w:ascii="Arial" w:eastAsia="Times New Roman" w:hAnsi="Arial" w:cs="Arial"/>
          <w:b/>
          <w:bCs/>
          <w:color w:val="383838"/>
          <w:sz w:val="24"/>
          <w:szCs w:val="24"/>
        </w:rPr>
        <w:t>not</w:t>
      </w:r>
      <w:r w:rsidRPr="00544E2A">
        <w:rPr>
          <w:rFonts w:ascii="Arial" w:eastAsia="Times New Roman" w:hAnsi="Arial" w:cs="Arial"/>
          <w:color w:val="383838"/>
          <w:sz w:val="24"/>
          <w:szCs w:val="24"/>
        </w:rPr>
        <w:t> provide a complete picture or analysis. I want you to delve deeper and to really think about your audience and the relationships or circumstances surrounding the situation in order to explain your perception of the situation. Some of you have more business experience than others, but you all have communication experience; my questions and comments are intended to help broaden your understanding of the situation and of how to effectively present the information.</w:t>
      </w:r>
    </w:p>
    <w:p w14:paraId="2DB4977C"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 xml:space="preserve">A prime factor in effective professional writing is understanding the composition of your audience(s). It is impossible to write an effective message without some understanding of your recipient’s reaction and perspective. Demographics; educational preparation or experiential training; cultural or gender differences; the audience’s knowledge, opinion and viewpoint of the topic/issue; their values; as well as their likely reaction to your message, are all factors that will influence your message content, approach, and tone. The content may need to vary depending on the level of detail or background your audience needs (and familiarity with professional terminology or jargon) and </w:t>
      </w:r>
      <w:proofErr w:type="gramStart"/>
      <w:r w:rsidRPr="00544E2A">
        <w:rPr>
          <w:rFonts w:ascii="Arial" w:eastAsia="Times New Roman" w:hAnsi="Arial" w:cs="Arial"/>
          <w:color w:val="383838"/>
          <w:sz w:val="24"/>
          <w:szCs w:val="24"/>
        </w:rPr>
        <w:t>whether or not</w:t>
      </w:r>
      <w:proofErr w:type="gramEnd"/>
      <w:r w:rsidRPr="00544E2A">
        <w:rPr>
          <w:rFonts w:ascii="Arial" w:eastAsia="Times New Roman" w:hAnsi="Arial" w:cs="Arial"/>
          <w:color w:val="383838"/>
          <w:sz w:val="24"/>
          <w:szCs w:val="24"/>
        </w:rPr>
        <w:t xml:space="preserve"> you need to establish credibility before moving to your main points.</w:t>
      </w:r>
    </w:p>
    <w:p w14:paraId="04242FAA"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 Another important factor that influences your message is your professional relationship to your audience (e.g., internal vs. external; managers vs. employees). For example, a message to your CEO may have a very different tone from a message to your co-workers. Understanding the full purpose(s) of the message is also essential. Often, there is more than the obvious simple purpose to consider, and the purpose will determine the appropriate approach and subsequent organization of your message</w:t>
      </w:r>
    </w:p>
    <w:p w14:paraId="7B454866"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One goal of every business message is to establish and/or to maintain a good relationship with your readers, whether they are an internal or external constituent of your business; whether they are above, below, or at the same level as you in the corporate hierarchy; and/or whether the message discusses a problem or not. Professionalism and respect for the individual are required. Even if you lose their business, you don’t want them going away with a negative image of your company. When you write a business message, you represent the company and its professional perspective, not necessarily your own personal view.</w:t>
      </w:r>
    </w:p>
    <w:p w14:paraId="2BF76160"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 </w:t>
      </w:r>
    </w:p>
    <w:p w14:paraId="4C5F5E24"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b/>
          <w:bCs/>
          <w:color w:val="383838"/>
          <w:sz w:val="24"/>
          <w:szCs w:val="24"/>
        </w:rPr>
        <w:t>Content</w:t>
      </w:r>
    </w:p>
    <w:p w14:paraId="01AB62C0"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lastRenderedPageBreak/>
        <w:t>Please provide thorough, full-text paragraphs in your analysis, formatted with short-phrase headings and double spacing between paragraphs. Bullet points are acceptable; but, please do not use sentence fragments in your paragraphs. The textbook readings have covered sentence and paragraph structure, word selection, and style and tone. I will be looking for good examples of these writing features in your response.</w:t>
      </w:r>
    </w:p>
    <w:p w14:paraId="26F800CC"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 </w:t>
      </w:r>
    </w:p>
    <w:p w14:paraId="13434990"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The analysis should consider the following areas and questions (but write your replies in full sentences and coherent paragraphs, not as lists of answers to the questions):</w:t>
      </w:r>
    </w:p>
    <w:p w14:paraId="1769CD51"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 </w:t>
      </w:r>
    </w:p>
    <w:p w14:paraId="50F65226"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I. Audience</w:t>
      </w:r>
    </w:p>
    <w:p w14:paraId="14BA5EB7" w14:textId="77777777" w:rsidR="00544E2A" w:rsidRPr="00544E2A" w:rsidRDefault="00544E2A" w:rsidP="00544E2A">
      <w:pPr>
        <w:shd w:val="clear" w:color="auto" w:fill="FFFFFF"/>
        <w:spacing w:after="0" w:line="360" w:lineRule="atLeast"/>
        <w:ind w:left="360"/>
        <w:rPr>
          <w:rFonts w:ascii="Arial" w:eastAsia="Times New Roman" w:hAnsi="Arial" w:cs="Arial"/>
          <w:color w:val="353535"/>
          <w:sz w:val="24"/>
          <w:szCs w:val="24"/>
        </w:rPr>
      </w:pPr>
      <w:r w:rsidRPr="00544E2A">
        <w:rPr>
          <w:rFonts w:ascii="Arial" w:eastAsia="Times New Roman" w:hAnsi="Arial" w:cs="Arial"/>
          <w:color w:val="383838"/>
          <w:sz w:val="24"/>
          <w:szCs w:val="24"/>
        </w:rPr>
        <w:t>A.   Who is the primary and/or secondary audience? Is your audience the decision maker in the situation?</w:t>
      </w:r>
    </w:p>
    <w:p w14:paraId="4CD03CF7" w14:textId="77777777" w:rsidR="00544E2A" w:rsidRPr="00544E2A" w:rsidRDefault="00544E2A" w:rsidP="00544E2A">
      <w:pPr>
        <w:numPr>
          <w:ilvl w:val="0"/>
          <w:numId w:val="1"/>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What do they know or need to know (i.e., background information)? What is the essential information?</w:t>
      </w:r>
    </w:p>
    <w:p w14:paraId="6BBFA931" w14:textId="77777777" w:rsidR="00544E2A" w:rsidRPr="00544E2A" w:rsidRDefault="00544E2A" w:rsidP="00544E2A">
      <w:pPr>
        <w:numPr>
          <w:ilvl w:val="0"/>
          <w:numId w:val="1"/>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What do you want to tell them?</w:t>
      </w:r>
    </w:p>
    <w:p w14:paraId="32CAB85C" w14:textId="77777777" w:rsidR="00544E2A" w:rsidRPr="00544E2A" w:rsidRDefault="00544E2A" w:rsidP="00544E2A">
      <w:pPr>
        <w:numPr>
          <w:ilvl w:val="0"/>
          <w:numId w:val="1"/>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What is your relationship with them (e.g., Do you have to establish credibility, or do they already know and respect you as an authority on the topic? How will you establish credibility? Are they your customer or your supplier, etc.?)</w:t>
      </w:r>
    </w:p>
    <w:p w14:paraId="260F6921" w14:textId="77777777" w:rsidR="00544E2A" w:rsidRPr="00544E2A" w:rsidRDefault="00544E2A" w:rsidP="00544E2A">
      <w:pPr>
        <w:numPr>
          <w:ilvl w:val="0"/>
          <w:numId w:val="1"/>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What demographic information about your audience may be important in this scenario (age, work experience, educational or cultural background, values, gender, etc.)?</w:t>
      </w:r>
    </w:p>
    <w:p w14:paraId="3840EA4F"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 </w:t>
      </w:r>
    </w:p>
    <w:p w14:paraId="2D69B1F1"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II. Purpose of message (Is it routine or good news, negative news or a persuasive message?)</w:t>
      </w:r>
    </w:p>
    <w:p w14:paraId="4ADC2AD7" w14:textId="77777777" w:rsidR="00544E2A" w:rsidRPr="00544E2A" w:rsidRDefault="00544E2A" w:rsidP="00544E2A">
      <w:pPr>
        <w:numPr>
          <w:ilvl w:val="0"/>
          <w:numId w:val="2"/>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What is the main purpose of the message? Is there a secondary purpose?</w:t>
      </w:r>
    </w:p>
    <w:p w14:paraId="7B644E19" w14:textId="77777777" w:rsidR="00544E2A" w:rsidRPr="00544E2A" w:rsidRDefault="00544E2A" w:rsidP="00544E2A">
      <w:pPr>
        <w:numPr>
          <w:ilvl w:val="0"/>
          <w:numId w:val="2"/>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What do you want the reader to do?</w:t>
      </w:r>
    </w:p>
    <w:p w14:paraId="521506AC" w14:textId="77777777" w:rsidR="00544E2A" w:rsidRPr="00544E2A" w:rsidRDefault="00544E2A" w:rsidP="00544E2A">
      <w:pPr>
        <w:numPr>
          <w:ilvl w:val="0"/>
          <w:numId w:val="2"/>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What do you want the reader to think?</w:t>
      </w:r>
    </w:p>
    <w:p w14:paraId="0BADDC6A" w14:textId="77777777" w:rsidR="00544E2A" w:rsidRPr="00544E2A" w:rsidRDefault="00544E2A" w:rsidP="00544E2A">
      <w:pPr>
        <w:numPr>
          <w:ilvl w:val="0"/>
          <w:numId w:val="2"/>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What is their reaction likely going to be (pro or con) based on the purpose of the message?</w:t>
      </w:r>
    </w:p>
    <w:p w14:paraId="27ED7F83"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 </w:t>
      </w:r>
    </w:p>
    <w:p w14:paraId="5D41967C"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III. Approach selection</w:t>
      </w:r>
    </w:p>
    <w:p w14:paraId="38370158"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     A. The purpose of the message determines the approach; does yours require a direct or an indirect approach? Why?</w:t>
      </w:r>
    </w:p>
    <w:p w14:paraId="313B4ED5"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     B. What is the rationale for your approach selection, based on the factors presented above?</w:t>
      </w:r>
    </w:p>
    <w:p w14:paraId="4B4C0E41"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lastRenderedPageBreak/>
        <w:t>     C. How will your approach affect your message? Where will you place the purpose statement?</w:t>
      </w:r>
    </w:p>
    <w:p w14:paraId="3FCBBB64"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     D. Persuasive messages have their own approach style; you may want to consider offering an incentive to encourage the action you desire.</w:t>
      </w:r>
    </w:p>
    <w:p w14:paraId="05E0B4C3"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 </w:t>
      </w:r>
    </w:p>
    <w:p w14:paraId="1883509E"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IV. Other vital or contributing factors or special circumstances</w:t>
      </w:r>
    </w:p>
    <w:p w14:paraId="00B88496" w14:textId="77777777" w:rsidR="00544E2A" w:rsidRPr="00544E2A" w:rsidRDefault="00544E2A" w:rsidP="00544E2A">
      <w:pPr>
        <w:numPr>
          <w:ilvl w:val="0"/>
          <w:numId w:val="3"/>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What other factors did you consider as you composed the message? Have you had any experience in a similar situation?</w:t>
      </w:r>
    </w:p>
    <w:p w14:paraId="41C31109" w14:textId="77777777" w:rsidR="00544E2A" w:rsidRPr="00544E2A" w:rsidRDefault="00544E2A" w:rsidP="00544E2A">
      <w:pPr>
        <w:numPr>
          <w:ilvl w:val="0"/>
          <w:numId w:val="3"/>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What does the reader have at stake?</w:t>
      </w:r>
    </w:p>
    <w:p w14:paraId="737155FE" w14:textId="77777777" w:rsidR="00544E2A" w:rsidRPr="00544E2A" w:rsidRDefault="00544E2A" w:rsidP="00544E2A">
      <w:pPr>
        <w:numPr>
          <w:ilvl w:val="0"/>
          <w:numId w:val="3"/>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What do you (the writer) have at stake?</w:t>
      </w:r>
    </w:p>
    <w:p w14:paraId="5DFCE0C4" w14:textId="77777777" w:rsidR="00544E2A" w:rsidRPr="00544E2A" w:rsidRDefault="00544E2A" w:rsidP="00544E2A">
      <w:pPr>
        <w:numPr>
          <w:ilvl w:val="0"/>
          <w:numId w:val="3"/>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How will you present the “you” attitude?</w:t>
      </w:r>
    </w:p>
    <w:p w14:paraId="4947A3D5" w14:textId="77777777" w:rsidR="00544E2A" w:rsidRPr="00544E2A" w:rsidRDefault="00544E2A" w:rsidP="00544E2A">
      <w:pPr>
        <w:numPr>
          <w:ilvl w:val="0"/>
          <w:numId w:val="3"/>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How can you present the message with a positive tone?</w:t>
      </w:r>
    </w:p>
    <w:p w14:paraId="5C64FA0B"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 </w:t>
      </w:r>
    </w:p>
    <w:p w14:paraId="28D965C5"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V. Audience Meta-Analysis</w:t>
      </w:r>
    </w:p>
    <w:p w14:paraId="3721EE04"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color w:val="383838"/>
          <w:sz w:val="24"/>
          <w:szCs w:val="24"/>
        </w:rPr>
        <w:t>Audience analysis can vary widely based on the context. Sometimes certain elements are more important than others (e.g., When analyzing an online audience, usability, ability, and access might be most important; whereas if your boss is your audience, sounding credible might be most important). Take a minute to think about the transferability of what you learned by writing this meta-analysis.</w:t>
      </w:r>
    </w:p>
    <w:p w14:paraId="2BB4D2D1" w14:textId="77777777" w:rsidR="00544E2A" w:rsidRPr="00544E2A" w:rsidRDefault="00544E2A" w:rsidP="00544E2A">
      <w:pPr>
        <w:shd w:val="clear" w:color="auto" w:fill="FFFFFF"/>
        <w:spacing w:after="0" w:line="360" w:lineRule="atLeast"/>
        <w:ind w:left="720"/>
        <w:rPr>
          <w:rFonts w:ascii="Arial" w:eastAsia="Times New Roman" w:hAnsi="Arial" w:cs="Arial"/>
          <w:color w:val="353535"/>
          <w:sz w:val="24"/>
          <w:szCs w:val="24"/>
        </w:rPr>
      </w:pPr>
      <w:r w:rsidRPr="00544E2A">
        <w:rPr>
          <w:rFonts w:ascii="Arial" w:eastAsia="Times New Roman" w:hAnsi="Arial" w:cs="Arial"/>
          <w:color w:val="383838"/>
          <w:sz w:val="24"/>
          <w:szCs w:val="24"/>
        </w:rPr>
        <w:t xml:space="preserve">A. Which questions provided in sections I-IV above are the most relevant for this </w:t>
      </w:r>
      <w:proofErr w:type="gramStart"/>
      <w:r w:rsidRPr="00544E2A">
        <w:rPr>
          <w:rFonts w:ascii="Arial" w:eastAsia="Times New Roman" w:hAnsi="Arial" w:cs="Arial"/>
          <w:color w:val="383838"/>
          <w:sz w:val="24"/>
          <w:szCs w:val="24"/>
        </w:rPr>
        <w:t>particular assignment</w:t>
      </w:r>
      <w:proofErr w:type="gramEnd"/>
      <w:r w:rsidRPr="00544E2A">
        <w:rPr>
          <w:rFonts w:ascii="Arial" w:eastAsia="Times New Roman" w:hAnsi="Arial" w:cs="Arial"/>
          <w:color w:val="383838"/>
          <w:sz w:val="24"/>
          <w:szCs w:val="24"/>
        </w:rPr>
        <w:t>? Why?</w:t>
      </w:r>
    </w:p>
    <w:p w14:paraId="53085AB7" w14:textId="77777777" w:rsidR="00544E2A" w:rsidRPr="00544E2A" w:rsidRDefault="00544E2A" w:rsidP="00544E2A">
      <w:pPr>
        <w:shd w:val="clear" w:color="auto" w:fill="FFFFFF"/>
        <w:spacing w:after="0" w:line="360" w:lineRule="atLeast"/>
        <w:ind w:left="720"/>
        <w:rPr>
          <w:rFonts w:ascii="Arial" w:eastAsia="Times New Roman" w:hAnsi="Arial" w:cs="Arial"/>
          <w:color w:val="353535"/>
          <w:sz w:val="24"/>
          <w:szCs w:val="24"/>
        </w:rPr>
      </w:pPr>
      <w:r w:rsidRPr="00544E2A">
        <w:rPr>
          <w:rFonts w:ascii="Arial" w:eastAsia="Times New Roman" w:hAnsi="Arial" w:cs="Arial"/>
          <w:color w:val="383838"/>
          <w:sz w:val="24"/>
          <w:szCs w:val="24"/>
        </w:rPr>
        <w:t>B. What questions should be asked about your audience that are not asked in sections I-IV above?</w:t>
      </w:r>
    </w:p>
    <w:p w14:paraId="028D0091" w14:textId="77777777" w:rsidR="00544E2A" w:rsidRPr="00544E2A" w:rsidRDefault="00544E2A" w:rsidP="00544E2A">
      <w:pPr>
        <w:shd w:val="clear" w:color="auto" w:fill="FFFFFF"/>
        <w:spacing w:after="0" w:line="360" w:lineRule="atLeast"/>
        <w:ind w:left="720"/>
        <w:rPr>
          <w:rFonts w:ascii="Arial" w:eastAsia="Times New Roman" w:hAnsi="Arial" w:cs="Arial"/>
          <w:color w:val="353535"/>
          <w:sz w:val="24"/>
          <w:szCs w:val="24"/>
        </w:rPr>
      </w:pPr>
      <w:r w:rsidRPr="00544E2A">
        <w:rPr>
          <w:rFonts w:ascii="Arial" w:eastAsia="Times New Roman" w:hAnsi="Arial" w:cs="Arial"/>
          <w:color w:val="383838"/>
          <w:sz w:val="24"/>
          <w:szCs w:val="24"/>
        </w:rPr>
        <w:t>C. In your current job (or in your personal life) have you ever had to write this type of message (routine, bad news or persuasive) and do you think an audience analysis would have been helpful for you? Why or why not? </w:t>
      </w:r>
    </w:p>
    <w:p w14:paraId="765B653B" w14:textId="77777777" w:rsidR="00544E2A" w:rsidRPr="00544E2A" w:rsidRDefault="00544E2A" w:rsidP="00544E2A">
      <w:pPr>
        <w:shd w:val="clear" w:color="auto" w:fill="FFFFFF"/>
        <w:spacing w:after="0" w:line="360" w:lineRule="atLeast"/>
        <w:ind w:left="720"/>
        <w:rPr>
          <w:rFonts w:ascii="Arial" w:eastAsia="Times New Roman" w:hAnsi="Arial" w:cs="Arial"/>
          <w:color w:val="353535"/>
          <w:sz w:val="24"/>
          <w:szCs w:val="24"/>
        </w:rPr>
      </w:pPr>
      <w:r w:rsidRPr="00544E2A">
        <w:rPr>
          <w:rFonts w:ascii="Arial" w:eastAsia="Times New Roman" w:hAnsi="Arial" w:cs="Arial"/>
          <w:color w:val="383838"/>
          <w:sz w:val="24"/>
          <w:szCs w:val="24"/>
        </w:rPr>
        <w:t>D. Beyond written communication, when else do you see an audience analysis being helpful when delivering this type of message (routine, bad news or persuasive) in your work or personal life?</w:t>
      </w:r>
    </w:p>
    <w:p w14:paraId="2B478F3C" w14:textId="77777777" w:rsidR="00544E2A" w:rsidRPr="00544E2A" w:rsidRDefault="00544E2A" w:rsidP="00544E2A">
      <w:pPr>
        <w:shd w:val="clear" w:color="auto" w:fill="FFFFFF"/>
        <w:spacing w:after="0" w:line="240" w:lineRule="auto"/>
        <w:rPr>
          <w:rFonts w:ascii="Arial" w:eastAsia="Times New Roman" w:hAnsi="Arial" w:cs="Arial"/>
          <w:color w:val="000000"/>
          <w:sz w:val="24"/>
          <w:szCs w:val="24"/>
        </w:rPr>
      </w:pPr>
      <w:r w:rsidRPr="00544E2A">
        <w:rPr>
          <w:rFonts w:ascii="Arial" w:eastAsia="Times New Roman" w:hAnsi="Arial" w:cs="Arial"/>
          <w:color w:val="383838"/>
          <w:sz w:val="24"/>
          <w:szCs w:val="24"/>
        </w:rPr>
        <w:t> </w:t>
      </w:r>
    </w:p>
    <w:p w14:paraId="734EB282" w14:textId="77777777" w:rsidR="00544E2A" w:rsidRPr="00544E2A" w:rsidRDefault="00544E2A" w:rsidP="00544E2A">
      <w:pPr>
        <w:shd w:val="clear" w:color="auto" w:fill="FFFFFF"/>
        <w:spacing w:after="0" w:line="360" w:lineRule="atLeast"/>
        <w:rPr>
          <w:rFonts w:ascii="Arial" w:eastAsia="Times New Roman" w:hAnsi="Arial" w:cs="Arial"/>
          <w:color w:val="353535"/>
          <w:sz w:val="24"/>
          <w:szCs w:val="24"/>
        </w:rPr>
      </w:pPr>
      <w:r w:rsidRPr="00544E2A">
        <w:rPr>
          <w:rFonts w:ascii="Arial" w:eastAsia="Times New Roman" w:hAnsi="Arial" w:cs="Arial"/>
          <w:b/>
          <w:bCs/>
          <w:color w:val="383838"/>
          <w:sz w:val="24"/>
          <w:szCs w:val="24"/>
        </w:rPr>
        <w:t>Format</w:t>
      </w:r>
    </w:p>
    <w:p w14:paraId="2D230A88" w14:textId="77777777" w:rsidR="00544E2A" w:rsidRPr="00544E2A" w:rsidRDefault="00544E2A" w:rsidP="00544E2A">
      <w:pPr>
        <w:numPr>
          <w:ilvl w:val="0"/>
          <w:numId w:val="4"/>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Type your name, the assignment title (e.g., Analysis 5a) and the date at the top</w:t>
      </w:r>
    </w:p>
    <w:p w14:paraId="3457CD10" w14:textId="77777777" w:rsidR="00544E2A" w:rsidRPr="00544E2A" w:rsidRDefault="00544E2A" w:rsidP="00544E2A">
      <w:pPr>
        <w:numPr>
          <w:ilvl w:val="0"/>
          <w:numId w:val="4"/>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Use headings (e.g., Audience; Purpose of Message, etc.)</w:t>
      </w:r>
    </w:p>
    <w:p w14:paraId="2762A77F" w14:textId="77777777" w:rsidR="00544E2A" w:rsidRPr="00544E2A" w:rsidRDefault="00544E2A" w:rsidP="00544E2A">
      <w:pPr>
        <w:numPr>
          <w:ilvl w:val="0"/>
          <w:numId w:val="4"/>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t>Single-space the text with double-spacing between paragraphs</w:t>
      </w:r>
    </w:p>
    <w:p w14:paraId="0EC06DF5" w14:textId="77777777" w:rsidR="00544E2A" w:rsidRPr="00544E2A" w:rsidRDefault="00544E2A" w:rsidP="00544E2A">
      <w:pPr>
        <w:numPr>
          <w:ilvl w:val="0"/>
          <w:numId w:val="4"/>
        </w:numPr>
        <w:shd w:val="clear" w:color="auto" w:fill="FFFFFF"/>
        <w:spacing w:after="0" w:line="360" w:lineRule="atLeast"/>
        <w:rPr>
          <w:rFonts w:ascii="Arial" w:eastAsia="Times New Roman" w:hAnsi="Arial" w:cs="Arial"/>
          <w:color w:val="000000"/>
          <w:sz w:val="24"/>
          <w:szCs w:val="24"/>
        </w:rPr>
      </w:pPr>
      <w:r w:rsidRPr="00544E2A">
        <w:rPr>
          <w:rFonts w:ascii="Arial" w:eastAsia="Times New Roman" w:hAnsi="Arial" w:cs="Arial"/>
          <w:color w:val="383838"/>
          <w:sz w:val="24"/>
          <w:szCs w:val="24"/>
        </w:rPr>
        <w:lastRenderedPageBreak/>
        <w:t>Save the document as a Word file (.doc/.docx) or as a rich text file (.rtf), not as a .pdf or as a .htm file. The file name should be your last name plus the assignment number (e.g., “smith2a”).</w:t>
      </w:r>
    </w:p>
    <w:p w14:paraId="734866E0" w14:textId="77777777" w:rsidR="00BF67F6" w:rsidRDefault="00BF67F6"/>
    <w:sectPr w:rsidR="00BF67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506D3"/>
    <w:multiLevelType w:val="multilevel"/>
    <w:tmpl w:val="E23E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CC55E6"/>
    <w:multiLevelType w:val="multilevel"/>
    <w:tmpl w:val="67628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A33753"/>
    <w:multiLevelType w:val="multilevel"/>
    <w:tmpl w:val="4F529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A64BFC"/>
    <w:multiLevelType w:val="multilevel"/>
    <w:tmpl w:val="795E8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E2A"/>
    <w:rsid w:val="00544E2A"/>
    <w:rsid w:val="00BF67F6"/>
    <w:rsid w:val="00EB6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C876D"/>
  <w15:chartTrackingRefBased/>
  <w15:docId w15:val="{D08FDA44-43BF-4388-A68F-E107A873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4E2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44E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931524">
      <w:bodyDiv w:val="1"/>
      <w:marLeft w:val="0"/>
      <w:marRight w:val="0"/>
      <w:marTop w:val="0"/>
      <w:marBottom w:val="0"/>
      <w:divBdr>
        <w:top w:val="none" w:sz="0" w:space="0" w:color="auto"/>
        <w:left w:val="none" w:sz="0" w:space="0" w:color="auto"/>
        <w:bottom w:val="none" w:sz="0" w:space="0" w:color="auto"/>
        <w:right w:val="none" w:sz="0" w:space="0" w:color="auto"/>
      </w:divBdr>
      <w:divsChild>
        <w:div w:id="16971972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972</Words>
  <Characters>5546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Shawneese Ross</dc:creator>
  <cp:keywords/>
  <dc:description/>
  <cp:lastModifiedBy>Shawneese Ross</cp:lastModifiedBy>
  <cp:revision>1</cp:revision>
  <dcterms:created xsi:type="dcterms:W3CDTF">2020-03-21T18:27:00Z</dcterms:created>
  <dcterms:modified xsi:type="dcterms:W3CDTF">2020-03-21T18:33:00Z</dcterms:modified>
</cp:coreProperties>
</file>